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7" w:rsidRDefault="00F04B17" w:rsidP="00121F7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1F70" w:rsidRPr="00121F70" w:rsidRDefault="00121F70" w:rsidP="00121F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u w:val="single"/>
          <w:lang w:eastAsia="ru-RU"/>
        </w:rPr>
      </w:pPr>
      <w:r w:rsidRPr="00121F70">
        <w:rPr>
          <w:rFonts w:ascii="Arial" w:eastAsia="Times New Roman" w:hAnsi="Arial" w:cs="Arial"/>
          <w:color w:val="1772AF"/>
          <w:kern w:val="36"/>
          <w:sz w:val="36"/>
          <w:szCs w:val="36"/>
          <w:u w:val="single"/>
          <w:lang w:eastAsia="ru-RU"/>
        </w:rPr>
        <w:t xml:space="preserve">Информация о работе с обращениями граждан в 2016г. </w:t>
      </w:r>
    </w:p>
    <w:p w:rsidR="00F04B17" w:rsidRDefault="00F04B17" w:rsidP="0012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121F70" w:rsidRPr="00121F70" w:rsidRDefault="00121F70" w:rsidP="00121F7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21F7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Право граждан на обращение в государственные органы и органы местного самоуправления закреплено в ст.33 Конституции Российской Федерации: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121F70" w:rsidRPr="00121F70" w:rsidRDefault="00121F70" w:rsidP="00121F70">
      <w:p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</w:p>
    <w:p w:rsidR="00121F70" w:rsidRPr="00121F70" w:rsidRDefault="00F04B17" w:rsidP="00121F70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hyperlink r:id="rId5" w:history="1">
        <w:r w:rsidR="00121F70" w:rsidRPr="00121F70">
          <w:rPr>
            <w:rFonts w:ascii="Times New Roman" w:eastAsia="Times New Roman" w:hAnsi="Times New Roman" w:cs="Times New Roman"/>
            <w:b/>
            <w:bCs/>
            <w:color w:val="1772AF"/>
            <w:sz w:val="24"/>
            <w:szCs w:val="24"/>
            <w:u w:val="single"/>
            <w:lang w:eastAsia="ru-RU"/>
          </w:rPr>
          <w:t>ФЕДЕРАЛЬНЫЙ ЗАКОН от 21 апреля 2006 года № 59 — ФЗ «О ПОРЯДКЕ РАССМОТРЕНИЯ ОБРАЩЕНИЙ ГРАЖДАН РОССИЙСКОЙ ФЕДЕРАЦИИ»</w:t>
        </w:r>
      </w:hyperlink>
    </w:p>
    <w:p w:rsidR="00121F70" w:rsidRPr="00121F70" w:rsidRDefault="00F04B17" w:rsidP="00121F70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hyperlink r:id="rId6" w:history="1">
        <w:r w:rsidR="00121F70" w:rsidRPr="00121F70">
          <w:rPr>
            <w:rFonts w:ascii="Times New Roman" w:eastAsia="Times New Roman" w:hAnsi="Times New Roman" w:cs="Times New Roman"/>
            <w:b/>
            <w:bCs/>
            <w:color w:val="1772AF"/>
            <w:sz w:val="24"/>
            <w:szCs w:val="24"/>
            <w:u w:val="single"/>
            <w:lang w:eastAsia="ru-RU"/>
          </w:rPr>
          <w:t>ФЕДЕРАЛЬНЫЙ ЗАКОН от 16 сентября 2003 года № 131 — ФЗ «ОБ ОБЩИХ ПРИНЦИПАХ ОРГАНИЗАЦИИ МЕСТНОГО САМОУПРАВЛЕНИЯ В РОССИЙСКОЙ ФЕДЕРАЦИИ»</w:t>
        </w:r>
      </w:hyperlink>
    </w:p>
    <w:p w:rsidR="00121F70" w:rsidRPr="00121F70" w:rsidRDefault="00F04B17" w:rsidP="00121F70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hyperlink r:id="rId7" w:history="1">
        <w:r w:rsidR="00121F70" w:rsidRPr="00121F70">
          <w:rPr>
            <w:rFonts w:ascii="Times New Roman" w:eastAsia="Times New Roman" w:hAnsi="Times New Roman" w:cs="Times New Roman"/>
            <w:b/>
            <w:bCs/>
            <w:color w:val="1772AF"/>
            <w:sz w:val="24"/>
            <w:szCs w:val="24"/>
            <w:u w:val="single"/>
            <w:lang w:eastAsia="ru-RU"/>
          </w:rPr>
          <w:t>ФЕДЕРАЛЬНЫЙ ЗАКОН от 21 января 2009 года № 8 — 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995E54" w:rsidRDefault="00995E54">
      <w:pPr>
        <w:rPr>
          <w:rFonts w:ascii="Times New Roman" w:hAnsi="Times New Roman" w:cs="Times New Roman"/>
          <w:sz w:val="24"/>
          <w:szCs w:val="24"/>
        </w:rPr>
      </w:pPr>
    </w:p>
    <w:p w:rsidR="00121F70" w:rsidRDefault="00121F70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специалистами администрации осуществлялся ежедневно. </w:t>
      </w:r>
      <w:r w:rsidR="00F04B17">
        <w:rPr>
          <w:rFonts w:ascii="Times New Roman" w:hAnsi="Times New Roman" w:cs="Times New Roman"/>
          <w:sz w:val="28"/>
          <w:szCs w:val="28"/>
        </w:rPr>
        <w:t>В 2016 году п</w:t>
      </w:r>
      <w:r>
        <w:rPr>
          <w:rFonts w:ascii="Times New Roman" w:hAnsi="Times New Roman" w:cs="Times New Roman"/>
          <w:sz w:val="28"/>
          <w:szCs w:val="28"/>
        </w:rPr>
        <w:t xml:space="preserve">оступило пять письменных обращений граждан, ответы на которые были подготовлены в установленные законодательством сроки и отправлены в письменном виде гражданам. </w:t>
      </w:r>
    </w:p>
    <w:p w:rsidR="00F04B17" w:rsidRDefault="00F04B17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категории проблемных вопросов:</w:t>
      </w:r>
    </w:p>
    <w:p w:rsidR="00F04B17" w:rsidRDefault="00F04B17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разрешении на вырубку,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посадку деревьев и кустарников -3 обращения;</w:t>
      </w:r>
    </w:p>
    <w:p w:rsidR="00F04B17" w:rsidRDefault="00F04B17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разрешении на перекопку грунтовой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ввода водопровода в дом – 1 обращение;</w:t>
      </w:r>
    </w:p>
    <w:p w:rsidR="00F04B17" w:rsidRDefault="00F04B17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жилого помещения по договору социального найма – 1 обращение;</w:t>
      </w:r>
    </w:p>
    <w:p w:rsidR="00F04B17" w:rsidRDefault="00F04B17" w:rsidP="00F04B17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карточки личного приема граждан и журнал работ</w:t>
      </w:r>
      <w:r>
        <w:rPr>
          <w:rFonts w:ascii="Times New Roman" w:hAnsi="Times New Roman" w:cs="Times New Roman"/>
          <w:sz w:val="28"/>
          <w:szCs w:val="28"/>
        </w:rPr>
        <w:t>ы с обращениями граждан. На все обращения вовремя даны ответы, все обращения рассмотрены.</w:t>
      </w:r>
      <w:bookmarkStart w:id="0" w:name="_GoBack"/>
      <w:bookmarkEnd w:id="0"/>
    </w:p>
    <w:p w:rsidR="00F04B17" w:rsidRDefault="00F04B17" w:rsidP="00121F70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F70" w:rsidRPr="00121F70" w:rsidRDefault="00121F70">
      <w:pPr>
        <w:rPr>
          <w:rFonts w:ascii="Times New Roman" w:hAnsi="Times New Roman" w:cs="Times New Roman"/>
          <w:sz w:val="28"/>
          <w:szCs w:val="28"/>
        </w:rPr>
      </w:pPr>
    </w:p>
    <w:sectPr w:rsidR="00121F70" w:rsidRPr="001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5488"/>
    <w:multiLevelType w:val="multilevel"/>
    <w:tmpl w:val="656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85"/>
    <w:rsid w:val="00121F70"/>
    <w:rsid w:val="00995E54"/>
    <w:rsid w:val="00E44D85"/>
    <w:rsid w:val="00F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58D0-5D17-4ABC-8E90-636DEB1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fed.ru/wp-content/uploads/2014/07/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fed.ru/wp-content/uploads/2014/07/131.doc" TargetMode="External"/><Relationship Id="rId5" Type="http://schemas.openxmlformats.org/officeDocument/2006/relationships/hyperlink" Target="http://erfed.ru/wp-content/uploads/2014/07/5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2017-04-03T12:00:00Z</dcterms:created>
  <dcterms:modified xsi:type="dcterms:W3CDTF">2017-04-03T12:53:00Z</dcterms:modified>
</cp:coreProperties>
</file>